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489F" w14:textId="77777777" w:rsidR="00005664" w:rsidRPr="00005664" w:rsidRDefault="00005664" w:rsidP="00872CEA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</w:rPr>
      </w:pPr>
      <w:bookmarkStart w:id="0" w:name="_Hlk84858456"/>
      <w:r w:rsidRPr="00005664">
        <w:rPr>
          <w:rFonts w:ascii="Times New Roman" w:eastAsia="Times New Roman" w:hAnsi="Times New Roman" w:cs="Arial"/>
          <w:b/>
          <w:sz w:val="24"/>
          <w:szCs w:val="26"/>
        </w:rPr>
        <w:t xml:space="preserve">Муниципальное бюджетное дошкольное образовательное учреждение </w:t>
      </w:r>
    </w:p>
    <w:p w14:paraId="41E3D108" w14:textId="59A0DB2E" w:rsidR="00005664" w:rsidRPr="00005664" w:rsidRDefault="00005664" w:rsidP="0000566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</w:rPr>
      </w:pPr>
      <w:r w:rsidRPr="00005664">
        <w:rPr>
          <w:rFonts w:ascii="Times New Roman" w:eastAsia="Times New Roman" w:hAnsi="Times New Roman" w:cs="Arial"/>
          <w:b/>
          <w:sz w:val="24"/>
          <w:szCs w:val="26"/>
        </w:rPr>
        <w:t>«ДЕТСКИЙ САД № 2 «РОМАШКА» ПОС. ЧИРИ-ЮРТ</w:t>
      </w:r>
    </w:p>
    <w:p w14:paraId="5BD6EE81" w14:textId="77777777" w:rsidR="00005664" w:rsidRDefault="00005664" w:rsidP="0000566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</w:rPr>
      </w:pPr>
      <w:r w:rsidRPr="00005664">
        <w:rPr>
          <w:rFonts w:ascii="Times New Roman" w:eastAsia="Times New Roman" w:hAnsi="Times New Roman" w:cs="Arial"/>
          <w:b/>
          <w:sz w:val="24"/>
          <w:szCs w:val="26"/>
        </w:rPr>
        <w:t>ШАЛИНСКОГО МУНИЦИПАЛЬНОГО РАЙОНА»</w:t>
      </w:r>
    </w:p>
    <w:p w14:paraId="5F88B975" w14:textId="77777777" w:rsidR="00005664" w:rsidRPr="00005664" w:rsidRDefault="00005664" w:rsidP="00005664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</w:rPr>
      </w:pPr>
    </w:p>
    <w:bookmarkEnd w:id="0"/>
    <w:p w14:paraId="1B3F9B3E" w14:textId="0C3CFCFD" w:rsidR="00A34550" w:rsidRPr="002771B3" w:rsidRDefault="00A34550" w:rsidP="00872CEA">
      <w:pPr>
        <w:tabs>
          <w:tab w:val="left" w:pos="5670"/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2771B3">
        <w:rPr>
          <w:rFonts w:ascii="Times New Roman" w:eastAsia="Calibri" w:hAnsi="Times New Roman" w:cs="Times New Roman"/>
          <w:sz w:val="28"/>
          <w:lang w:eastAsia="en-US"/>
        </w:rPr>
        <w:t>ПРИНЯТ                                                                 УТВЕРЖДЕН</w:t>
      </w:r>
    </w:p>
    <w:p w14:paraId="723355EA" w14:textId="78D42BA1" w:rsidR="00A34550" w:rsidRPr="002771B3" w:rsidRDefault="00005664" w:rsidP="00A34550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A34550" w:rsidRPr="002771B3">
        <w:rPr>
          <w:rFonts w:ascii="Times New Roman" w:eastAsia="Calibri" w:hAnsi="Times New Roman" w:cs="Times New Roman"/>
          <w:sz w:val="28"/>
          <w:lang w:eastAsia="en-US"/>
        </w:rPr>
        <w:t>едагогическим советом                                      приказом МБДОУ</w:t>
      </w:r>
    </w:p>
    <w:p w14:paraId="3673DB48" w14:textId="7E9ABDF7" w:rsidR="00A34550" w:rsidRPr="002771B3" w:rsidRDefault="00A34550" w:rsidP="00A34550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2771B3">
        <w:rPr>
          <w:rFonts w:ascii="Times New Roman" w:eastAsia="Calibri" w:hAnsi="Times New Roman" w:cs="Times New Roman"/>
          <w:sz w:val="28"/>
          <w:lang w:eastAsia="en-US"/>
        </w:rPr>
        <w:t xml:space="preserve">МБДОУ «Детский сад №2                                 </w:t>
      </w:r>
      <w:proofErr w:type="gramStart"/>
      <w:r w:rsidRPr="002771B3">
        <w:rPr>
          <w:rFonts w:ascii="Times New Roman" w:eastAsia="Calibri" w:hAnsi="Times New Roman" w:cs="Times New Roman"/>
          <w:sz w:val="28"/>
          <w:lang w:eastAsia="en-US"/>
        </w:rPr>
        <w:t xml:space="preserve">   «</w:t>
      </w:r>
      <w:proofErr w:type="gramEnd"/>
      <w:r w:rsidRPr="002771B3">
        <w:rPr>
          <w:rFonts w:ascii="Times New Roman" w:eastAsia="Calibri" w:hAnsi="Times New Roman" w:cs="Times New Roman"/>
          <w:sz w:val="28"/>
          <w:lang w:eastAsia="en-US"/>
        </w:rPr>
        <w:t>Детский сад №2 «Ромашка»</w:t>
      </w:r>
    </w:p>
    <w:p w14:paraId="15B03AF1" w14:textId="0E963871" w:rsidR="00A34550" w:rsidRPr="002771B3" w:rsidRDefault="00A34550" w:rsidP="00A34550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2771B3">
        <w:rPr>
          <w:rFonts w:ascii="Times New Roman" w:eastAsia="Calibri" w:hAnsi="Times New Roman" w:cs="Times New Roman"/>
          <w:sz w:val="28"/>
          <w:lang w:eastAsia="en-US"/>
        </w:rPr>
        <w:t xml:space="preserve">«Ромашка» </w:t>
      </w:r>
      <w:proofErr w:type="spellStart"/>
      <w:proofErr w:type="gramStart"/>
      <w:r w:rsidRPr="002771B3">
        <w:rPr>
          <w:rFonts w:ascii="Times New Roman" w:eastAsia="Calibri" w:hAnsi="Times New Roman" w:cs="Times New Roman"/>
          <w:sz w:val="28"/>
          <w:lang w:eastAsia="en-US"/>
        </w:rPr>
        <w:t>пос.Чири</w:t>
      </w:r>
      <w:proofErr w:type="spellEnd"/>
      <w:proofErr w:type="gramEnd"/>
      <w:r w:rsidRPr="002771B3">
        <w:rPr>
          <w:rFonts w:ascii="Times New Roman" w:eastAsia="Calibri" w:hAnsi="Times New Roman" w:cs="Times New Roman"/>
          <w:sz w:val="28"/>
          <w:lang w:eastAsia="en-US"/>
        </w:rPr>
        <w:t xml:space="preserve">-Юрт»                                  пос. </w:t>
      </w:r>
      <w:proofErr w:type="spellStart"/>
      <w:r w:rsidRPr="002771B3">
        <w:rPr>
          <w:rFonts w:ascii="Times New Roman" w:eastAsia="Calibri" w:hAnsi="Times New Roman" w:cs="Times New Roman"/>
          <w:sz w:val="28"/>
          <w:lang w:eastAsia="en-US"/>
        </w:rPr>
        <w:t>Чири</w:t>
      </w:r>
      <w:proofErr w:type="spellEnd"/>
      <w:r w:rsidRPr="002771B3">
        <w:rPr>
          <w:rFonts w:ascii="Times New Roman" w:eastAsia="Calibri" w:hAnsi="Times New Roman" w:cs="Times New Roman"/>
          <w:sz w:val="28"/>
          <w:lang w:eastAsia="en-US"/>
        </w:rPr>
        <w:t>-Юрт</w:t>
      </w:r>
    </w:p>
    <w:p w14:paraId="24D1E49A" w14:textId="67FD47C3" w:rsidR="00A34550" w:rsidRPr="002771B3" w:rsidRDefault="00202BA2" w:rsidP="00872CEA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протокол от 31.08.2023</w:t>
      </w:r>
      <w:r w:rsidR="00A34550" w:rsidRPr="002771B3">
        <w:rPr>
          <w:rFonts w:ascii="Times New Roman" w:eastAsia="Calibri" w:hAnsi="Times New Roman" w:cs="Times New Roman"/>
          <w:sz w:val="28"/>
          <w:lang w:eastAsia="en-US"/>
        </w:rPr>
        <w:t xml:space="preserve"> г. №1                               от </w:t>
      </w:r>
      <w:r w:rsidR="00080BBA">
        <w:rPr>
          <w:rFonts w:ascii="Times New Roman" w:eastAsia="Calibri" w:hAnsi="Times New Roman" w:cs="Times New Roman"/>
          <w:sz w:val="28"/>
          <w:lang w:eastAsia="en-US"/>
        </w:rPr>
        <w:t>31.08.2023 г. №</w:t>
      </w:r>
      <w:r w:rsidR="003C4F54">
        <w:rPr>
          <w:rFonts w:ascii="Times New Roman" w:eastAsia="Calibri" w:hAnsi="Times New Roman" w:cs="Times New Roman"/>
          <w:sz w:val="28"/>
          <w:lang w:eastAsia="en-US"/>
        </w:rPr>
        <w:t xml:space="preserve"> 90-од</w:t>
      </w:r>
    </w:p>
    <w:p w14:paraId="233BB280" w14:textId="77777777" w:rsidR="0084423A" w:rsidRPr="003F5503" w:rsidRDefault="0084423A" w:rsidP="0084423A">
      <w:pPr>
        <w:widowControl w:val="0"/>
        <w:tabs>
          <w:tab w:val="left" w:pos="567"/>
          <w:tab w:val="right" w:pos="9355"/>
        </w:tabs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3F550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Pr="003F550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</w:p>
    <w:p w14:paraId="443BA813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ABB6FF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98232A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89C386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1EA72C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00255D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A64DA7" w14:textId="77777777" w:rsidR="00A34550" w:rsidRDefault="00A34550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FDFD06" w14:textId="77777777" w:rsidR="00A34550" w:rsidRDefault="00A34550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E0A4AD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1A3DFC" w14:textId="77777777" w:rsidR="0084423A" w:rsidRDefault="0084423A" w:rsidP="0084423A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C8F525" w14:textId="6CEBAA21" w:rsidR="00920510" w:rsidRPr="00872CEA" w:rsidRDefault="00920510" w:rsidP="00005664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УЧЕБНЫЙ </w:t>
      </w:r>
      <w:r w:rsidR="00872C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14:paraId="59714503" w14:textId="77777777" w:rsidR="00005664" w:rsidRDefault="00A34550" w:rsidP="00005664">
      <w:pPr>
        <w:spacing w:after="0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05664">
        <w:rPr>
          <w:rFonts w:ascii="Times New Roman" w:eastAsia="Times New Roman" w:hAnsi="Times New Roman" w:cs="Arial"/>
          <w:b/>
          <w:sz w:val="28"/>
          <w:szCs w:val="28"/>
        </w:rPr>
        <w:t>М</w:t>
      </w:r>
      <w:r w:rsidR="00005664" w:rsidRPr="00005664">
        <w:rPr>
          <w:rFonts w:ascii="Times New Roman" w:eastAsia="Times New Roman" w:hAnsi="Times New Roman" w:cs="Arial"/>
          <w:b/>
          <w:sz w:val="28"/>
          <w:szCs w:val="28"/>
        </w:rPr>
        <w:t>униципально</w:t>
      </w:r>
      <w:r w:rsidR="00005664">
        <w:rPr>
          <w:rFonts w:ascii="Times New Roman" w:eastAsia="Times New Roman" w:hAnsi="Times New Roman" w:cs="Arial"/>
          <w:b/>
          <w:sz w:val="28"/>
          <w:szCs w:val="28"/>
        </w:rPr>
        <w:t>го</w:t>
      </w:r>
      <w:r w:rsidR="00005664" w:rsidRPr="00005664">
        <w:rPr>
          <w:rFonts w:ascii="Times New Roman" w:eastAsia="Times New Roman" w:hAnsi="Times New Roman" w:cs="Arial"/>
          <w:b/>
          <w:sz w:val="28"/>
          <w:szCs w:val="28"/>
        </w:rPr>
        <w:t xml:space="preserve"> бюджетно</w:t>
      </w:r>
      <w:r w:rsidR="00005664">
        <w:rPr>
          <w:rFonts w:ascii="Times New Roman" w:eastAsia="Times New Roman" w:hAnsi="Times New Roman" w:cs="Arial"/>
          <w:b/>
          <w:sz w:val="28"/>
          <w:szCs w:val="28"/>
        </w:rPr>
        <w:t>го</w:t>
      </w:r>
      <w:r w:rsidR="00005664" w:rsidRPr="00005664">
        <w:rPr>
          <w:rFonts w:ascii="Times New Roman" w:eastAsia="Times New Roman" w:hAnsi="Times New Roman" w:cs="Arial"/>
          <w:b/>
          <w:sz w:val="28"/>
          <w:szCs w:val="28"/>
        </w:rPr>
        <w:t xml:space="preserve"> дошкольно</w:t>
      </w:r>
      <w:r w:rsidR="00005664">
        <w:rPr>
          <w:rFonts w:ascii="Times New Roman" w:eastAsia="Times New Roman" w:hAnsi="Times New Roman" w:cs="Arial"/>
          <w:b/>
          <w:sz w:val="28"/>
          <w:szCs w:val="28"/>
        </w:rPr>
        <w:t>го</w:t>
      </w:r>
      <w:r w:rsidR="00005664" w:rsidRPr="00005664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</w:p>
    <w:p w14:paraId="6971633F" w14:textId="77777777" w:rsidR="00005664" w:rsidRPr="00005664" w:rsidRDefault="00005664" w:rsidP="00005664">
      <w:pPr>
        <w:spacing w:after="0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005664">
        <w:rPr>
          <w:rFonts w:ascii="Times New Roman" w:eastAsia="Times New Roman" w:hAnsi="Times New Roman" w:cs="Arial"/>
          <w:b/>
          <w:sz w:val="28"/>
          <w:szCs w:val="28"/>
        </w:rPr>
        <w:t>образовательно</w:t>
      </w:r>
      <w:r>
        <w:rPr>
          <w:rFonts w:ascii="Times New Roman" w:eastAsia="Times New Roman" w:hAnsi="Times New Roman" w:cs="Arial"/>
          <w:b/>
          <w:sz w:val="28"/>
          <w:szCs w:val="28"/>
        </w:rPr>
        <w:t>го</w:t>
      </w:r>
      <w:r w:rsidRPr="00005664">
        <w:rPr>
          <w:rFonts w:ascii="Times New Roman" w:eastAsia="Times New Roman" w:hAnsi="Times New Roman" w:cs="Arial"/>
          <w:b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Arial"/>
          <w:b/>
          <w:sz w:val="28"/>
          <w:szCs w:val="28"/>
        </w:rPr>
        <w:t>я</w:t>
      </w:r>
    </w:p>
    <w:p w14:paraId="3DF95BF3" w14:textId="77777777" w:rsidR="00005664" w:rsidRPr="00005664" w:rsidRDefault="00005664" w:rsidP="0000566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005664">
        <w:rPr>
          <w:rFonts w:ascii="Times New Roman" w:eastAsia="Times New Roman" w:hAnsi="Times New Roman" w:cs="Arial"/>
          <w:b/>
          <w:sz w:val="28"/>
          <w:szCs w:val="28"/>
        </w:rPr>
        <w:t xml:space="preserve">«Детский сад № 2 «Ромашка» пос. </w:t>
      </w:r>
      <w:proofErr w:type="spellStart"/>
      <w:r w:rsidRPr="00005664">
        <w:rPr>
          <w:rFonts w:ascii="Times New Roman" w:eastAsia="Times New Roman" w:hAnsi="Times New Roman" w:cs="Arial"/>
          <w:b/>
          <w:sz w:val="28"/>
          <w:szCs w:val="28"/>
        </w:rPr>
        <w:t>Чири</w:t>
      </w:r>
      <w:proofErr w:type="spellEnd"/>
      <w:r w:rsidRPr="00005664">
        <w:rPr>
          <w:rFonts w:ascii="Times New Roman" w:eastAsia="Times New Roman" w:hAnsi="Times New Roman" w:cs="Arial"/>
          <w:b/>
          <w:sz w:val="28"/>
          <w:szCs w:val="28"/>
        </w:rPr>
        <w:t>-Юрт</w:t>
      </w:r>
    </w:p>
    <w:p w14:paraId="224960FB" w14:textId="77777777" w:rsidR="00005664" w:rsidRDefault="00005664" w:rsidP="0000566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005664">
        <w:rPr>
          <w:rFonts w:ascii="Times New Roman" w:eastAsia="Times New Roman" w:hAnsi="Times New Roman" w:cs="Arial"/>
          <w:b/>
          <w:sz w:val="28"/>
          <w:szCs w:val="28"/>
        </w:rPr>
        <w:t>Шалинского муниципального района»</w:t>
      </w:r>
    </w:p>
    <w:p w14:paraId="741A3FA4" w14:textId="630F0B4A" w:rsidR="00005664" w:rsidRPr="00005664" w:rsidRDefault="005D2B98" w:rsidP="0000566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на 202</w:t>
      </w:r>
      <w:r w:rsidR="00202BA2">
        <w:rPr>
          <w:rFonts w:ascii="Times New Roman" w:eastAsia="Times New Roman" w:hAnsi="Times New Roman" w:cs="Arial"/>
          <w:b/>
          <w:sz w:val="28"/>
          <w:szCs w:val="28"/>
        </w:rPr>
        <w:t>3-2024</w:t>
      </w:r>
      <w:r w:rsidR="00005664">
        <w:rPr>
          <w:rFonts w:ascii="Times New Roman" w:eastAsia="Times New Roman" w:hAnsi="Times New Roman" w:cs="Arial"/>
          <w:b/>
          <w:sz w:val="28"/>
          <w:szCs w:val="28"/>
        </w:rPr>
        <w:t xml:space="preserve"> учебный год</w:t>
      </w:r>
    </w:p>
    <w:p w14:paraId="2E087B34" w14:textId="77777777" w:rsidR="00A34550" w:rsidRDefault="00A34550" w:rsidP="00A34550">
      <w:pPr>
        <w:tabs>
          <w:tab w:val="left" w:pos="360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6B40DA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A39F32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1F1D40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B20328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2FE660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A5F0B5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0FFEBB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AC47DE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84DD3E9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C75755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6E0882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4938A5" w14:textId="77777777" w:rsidR="0084423A" w:rsidRDefault="0084423A" w:rsidP="00844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0EEE7B" w14:textId="39473FAD" w:rsidR="00A34550" w:rsidRDefault="00A34550" w:rsidP="0084423A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1C35245F" w14:textId="77777777" w:rsidR="00872CEA" w:rsidRDefault="00872CEA" w:rsidP="0084423A">
      <w:pPr>
        <w:spacing w:after="0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553F5DCE" w14:textId="61C8A923" w:rsidR="00005664" w:rsidRDefault="00005664" w:rsidP="00872CE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4858184"/>
      <w:r w:rsidRPr="00005664">
        <w:rPr>
          <w:rFonts w:ascii="Times New Roman" w:eastAsia="Times New Roman" w:hAnsi="Times New Roman" w:cs="Times New Roman"/>
          <w:sz w:val="28"/>
          <w:szCs w:val="28"/>
        </w:rPr>
        <w:t xml:space="preserve">пос. </w:t>
      </w:r>
      <w:proofErr w:type="spellStart"/>
      <w:r w:rsidRPr="00005664">
        <w:rPr>
          <w:rFonts w:ascii="Times New Roman" w:eastAsia="Times New Roman" w:hAnsi="Times New Roman" w:cs="Times New Roman"/>
          <w:sz w:val="28"/>
          <w:szCs w:val="28"/>
        </w:rPr>
        <w:t>Чири</w:t>
      </w:r>
      <w:proofErr w:type="spellEnd"/>
      <w:r w:rsidRPr="00005664">
        <w:rPr>
          <w:rFonts w:ascii="Times New Roman" w:eastAsia="Times New Roman" w:hAnsi="Times New Roman" w:cs="Times New Roman"/>
          <w:sz w:val="28"/>
          <w:szCs w:val="28"/>
        </w:rPr>
        <w:t>-Юрт – 20</w:t>
      </w:r>
      <w:r w:rsidR="00202BA2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056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bookmarkEnd w:id="1"/>
    </w:p>
    <w:p w14:paraId="081AC9E1" w14:textId="06BF6246" w:rsidR="00202BA2" w:rsidRDefault="00202BA2" w:rsidP="00872CEA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418B66" w14:textId="33AB8531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bookmarkStart w:id="2" w:name="_GoBack"/>
      <w:bookmarkEnd w:id="2"/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Учебный план ДОО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14:paraId="488D77DC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Учебный план ДОУ реализует следующие программы:</w:t>
      </w:r>
    </w:p>
    <w:p w14:paraId="763C0869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14:paraId="781BAE02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Парциальные программы (в том числе и региональные):</w:t>
      </w:r>
    </w:p>
    <w:p w14:paraId="58EF8B52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курса «Мой край родной» З.В. </w:t>
      </w:r>
      <w:proofErr w:type="spellStart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Масаевой</w:t>
      </w:r>
      <w:proofErr w:type="spellEnd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14:paraId="78C0A7B8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Учебно-методическое пособие «САН КЪОМАН ХАЗНА» </w:t>
      </w:r>
      <w:proofErr w:type="spellStart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>Абдрахмановой</w:t>
      </w:r>
      <w:proofErr w:type="spellEnd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Ж.М., </w:t>
      </w:r>
      <w:proofErr w:type="spellStart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>Джунаидова</w:t>
      </w:r>
      <w:proofErr w:type="spellEnd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С.С.; </w:t>
      </w:r>
    </w:p>
    <w:p w14:paraId="11EF435E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Стеркиной</w:t>
      </w:r>
      <w:proofErr w:type="spellEnd"/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Р.Б.; </w:t>
      </w:r>
    </w:p>
    <w:p w14:paraId="22F83B00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14:paraId="27FC3E47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Парциальная программа «Юный эколог» С.Н. Николаевой.</w:t>
      </w:r>
    </w:p>
    <w:p w14:paraId="12EDE404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14:paraId="4B512619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14:paraId="032F7337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14:paraId="4E63A832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Часть, формируемая участниками образовательных отношений представлена в парциальных программах.</w:t>
      </w:r>
    </w:p>
    <w:p w14:paraId="60386E3D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задачами учебного плана являются:</w:t>
      </w:r>
    </w:p>
    <w:p w14:paraId="6FEA1677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регулирование объема образовательной нагрузки;</w:t>
      </w:r>
    </w:p>
    <w:p w14:paraId="026CBA30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реализация ФОП ДО, ФГОС ДО, ОП ДО к содержанию и организации образовательного процесса;</w:t>
      </w:r>
    </w:p>
    <w:p w14:paraId="202F66BB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14:paraId="5584DC9E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обеспечение единства обязательной части и части, формируемой участниками образовательных отношений.</w:t>
      </w:r>
    </w:p>
    <w:p w14:paraId="65106B38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14:paraId="41EE2AAC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Обязательная часть образовательной программы ДОУ представлена (не менее 60%), а часть, формируемая участниками </w:t>
      </w:r>
      <w:proofErr w:type="spellStart"/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образовательныхотношений</w:t>
      </w:r>
      <w:proofErr w:type="spellEnd"/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учитывает условия ДОУ, интересы и особенности воспитанников, запросы родителей (не более 40%).</w:t>
      </w:r>
    </w:p>
    <w:p w14:paraId="68E7CE77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1FE89E19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14:paraId="3A05EA04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FEF797E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711488AC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саморегуляции</w:t>
      </w:r>
      <w:proofErr w:type="spellEnd"/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собственных действий; развитие социального и эмоционального интеллекта, эмоциональной </w:t>
      </w: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3BCC2DA3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22FFA97F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Часть, формируемая участниками образовательных отношений представлена реализацией </w:t>
      </w:r>
      <w:proofErr w:type="spellStart"/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пациальных</w:t>
      </w:r>
      <w:proofErr w:type="spellEnd"/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программ (в том числе и региональных).</w:t>
      </w:r>
    </w:p>
    <w:p w14:paraId="45163A76" w14:textId="54A8F85D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Объем </w:t>
      </w: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14:paraId="00CDAC18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Для воспитанников ДОУ организованна 5-дневная образовательная неделя. </w:t>
      </w:r>
    </w:p>
    <w:p w14:paraId="6D4FC56B" w14:textId="77777777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14:paraId="28559CA0" w14:textId="44B0DE9A" w:rsidR="00202BA2" w:rsidRPr="00202BA2" w:rsidRDefault="00202BA2" w:rsidP="00202BA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ей. Для профилактики утомления </w:t>
      </w: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 познавательн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ой направленности чередуются с </w:t>
      </w: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 художественно-эстетического направления.</w:t>
      </w:r>
    </w:p>
    <w:p w14:paraId="51493B65" w14:textId="078E965A" w:rsidR="00202BA2" w:rsidRDefault="00202BA2" w:rsidP="00202BA2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соответствии с действующими санитарными правилами и нормами для детей в возрасте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 2 до 3 лет продолжительность </w:t>
      </w: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я прогулки. Продолжительность О</w:t>
      </w: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</w:t>
      </w:r>
      <w:r w:rsidRPr="00202BA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14:paraId="042AAAA7" w14:textId="3E0A7FA9" w:rsidR="00202BA2" w:rsidRDefault="00202BA2" w:rsidP="00202BA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2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86"/>
        <w:gridCol w:w="649"/>
        <w:gridCol w:w="1366"/>
        <w:gridCol w:w="1753"/>
        <w:gridCol w:w="141"/>
        <w:gridCol w:w="1135"/>
        <w:gridCol w:w="26"/>
        <w:gridCol w:w="1015"/>
        <w:gridCol w:w="93"/>
        <w:gridCol w:w="850"/>
        <w:gridCol w:w="74"/>
        <w:gridCol w:w="682"/>
        <w:gridCol w:w="236"/>
      </w:tblGrid>
      <w:tr w:rsidR="00202BA2" w:rsidRPr="003D415E" w14:paraId="1FD89BDF" w14:textId="77777777" w:rsidTr="00340512">
        <w:trPr>
          <w:trHeight w:val="379"/>
        </w:trPr>
        <w:tc>
          <w:tcPr>
            <w:tcW w:w="6095" w:type="dxa"/>
            <w:gridSpan w:val="5"/>
            <w:vMerge w:val="restart"/>
            <w:vAlign w:val="center"/>
          </w:tcPr>
          <w:p w14:paraId="47080A1B" w14:textId="77777777" w:rsidR="00202BA2" w:rsidRPr="003D415E" w:rsidRDefault="00202BA2" w:rsidP="008B65F9">
            <w:pPr>
              <w:jc w:val="center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Обязательная часть</w:t>
            </w:r>
          </w:p>
        </w:tc>
        <w:tc>
          <w:tcPr>
            <w:tcW w:w="4111" w:type="dxa"/>
            <w:gridSpan w:val="8"/>
          </w:tcPr>
          <w:p w14:paraId="1A789AD5" w14:textId="77777777" w:rsidR="00202BA2" w:rsidRPr="003D415E" w:rsidRDefault="00202BA2" w:rsidP="00202BA2">
            <w:pPr>
              <w:jc w:val="center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Возраст</w:t>
            </w:r>
          </w:p>
        </w:tc>
      </w:tr>
      <w:tr w:rsidR="00202BA2" w:rsidRPr="003D415E" w14:paraId="65E7F011" w14:textId="77777777" w:rsidTr="00340512">
        <w:trPr>
          <w:trHeight w:val="412"/>
        </w:trPr>
        <w:tc>
          <w:tcPr>
            <w:tcW w:w="6095" w:type="dxa"/>
            <w:gridSpan w:val="5"/>
            <w:vMerge/>
            <w:vAlign w:val="center"/>
          </w:tcPr>
          <w:p w14:paraId="53E08038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6A3C5C0" w14:textId="77777777" w:rsidR="00202BA2" w:rsidRPr="003D415E" w:rsidRDefault="00202BA2" w:rsidP="008B65F9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2-3 г.</w:t>
            </w:r>
          </w:p>
        </w:tc>
        <w:tc>
          <w:tcPr>
            <w:tcW w:w="1015" w:type="dxa"/>
            <w:vAlign w:val="center"/>
          </w:tcPr>
          <w:p w14:paraId="33E635AF" w14:textId="77777777" w:rsidR="00202BA2" w:rsidRPr="003D415E" w:rsidRDefault="00202BA2" w:rsidP="008B65F9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3-4 г.</w:t>
            </w:r>
          </w:p>
        </w:tc>
        <w:tc>
          <w:tcPr>
            <w:tcW w:w="1017" w:type="dxa"/>
            <w:gridSpan w:val="3"/>
            <w:vAlign w:val="center"/>
          </w:tcPr>
          <w:p w14:paraId="21A659BC" w14:textId="77777777" w:rsidR="00202BA2" w:rsidRPr="003D415E" w:rsidRDefault="00202BA2" w:rsidP="008B65F9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4-5 л.</w:t>
            </w:r>
          </w:p>
        </w:tc>
        <w:tc>
          <w:tcPr>
            <w:tcW w:w="918" w:type="dxa"/>
            <w:gridSpan w:val="2"/>
            <w:vAlign w:val="center"/>
          </w:tcPr>
          <w:p w14:paraId="305C7457" w14:textId="255E6515" w:rsidR="00202BA2" w:rsidRPr="003D415E" w:rsidRDefault="00202BA2" w:rsidP="008B65F9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5-6 л.</w:t>
            </w:r>
          </w:p>
        </w:tc>
      </w:tr>
      <w:tr w:rsidR="00202BA2" w:rsidRPr="00DD7C87" w14:paraId="50F3136B" w14:textId="77777777" w:rsidTr="00340512">
        <w:trPr>
          <w:trHeight w:val="558"/>
        </w:trPr>
        <w:tc>
          <w:tcPr>
            <w:tcW w:w="2186" w:type="dxa"/>
            <w:vMerge w:val="restart"/>
          </w:tcPr>
          <w:p w14:paraId="0DF19A70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Образовательная область</w:t>
            </w:r>
          </w:p>
        </w:tc>
        <w:tc>
          <w:tcPr>
            <w:tcW w:w="2015" w:type="dxa"/>
            <w:gridSpan w:val="2"/>
            <w:vMerge w:val="restart"/>
          </w:tcPr>
          <w:p w14:paraId="08BE8180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Содержание образовательной области</w:t>
            </w:r>
          </w:p>
        </w:tc>
        <w:tc>
          <w:tcPr>
            <w:tcW w:w="1894" w:type="dxa"/>
            <w:gridSpan w:val="2"/>
          </w:tcPr>
          <w:p w14:paraId="0F7AB191" w14:textId="0E24950A" w:rsidR="00202BA2" w:rsidRPr="003D415E" w:rsidRDefault="00202BA2" w:rsidP="008B65F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Длительность </w:t>
            </w:r>
            <w:r w:rsidRPr="003D415E">
              <w:rPr>
                <w:rFonts w:eastAsia="Calibri"/>
                <w:szCs w:val="24"/>
              </w:rPr>
              <w:t>ОД (мин)</w:t>
            </w:r>
          </w:p>
        </w:tc>
        <w:tc>
          <w:tcPr>
            <w:tcW w:w="1161" w:type="dxa"/>
            <w:gridSpan w:val="2"/>
          </w:tcPr>
          <w:p w14:paraId="70FAC5A4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10</w:t>
            </w:r>
          </w:p>
        </w:tc>
        <w:tc>
          <w:tcPr>
            <w:tcW w:w="1015" w:type="dxa"/>
          </w:tcPr>
          <w:p w14:paraId="5F7D06BC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15</w:t>
            </w:r>
          </w:p>
        </w:tc>
        <w:tc>
          <w:tcPr>
            <w:tcW w:w="1017" w:type="dxa"/>
            <w:gridSpan w:val="3"/>
          </w:tcPr>
          <w:p w14:paraId="5A783256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20</w:t>
            </w:r>
          </w:p>
        </w:tc>
        <w:tc>
          <w:tcPr>
            <w:tcW w:w="918" w:type="dxa"/>
            <w:gridSpan w:val="2"/>
          </w:tcPr>
          <w:p w14:paraId="5B3665FA" w14:textId="2B1B21D2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25</w:t>
            </w:r>
          </w:p>
        </w:tc>
      </w:tr>
      <w:tr w:rsidR="00202BA2" w:rsidRPr="00DD7C87" w14:paraId="32BAE3AE" w14:textId="77777777" w:rsidTr="00340512">
        <w:trPr>
          <w:trHeight w:val="558"/>
        </w:trPr>
        <w:tc>
          <w:tcPr>
            <w:tcW w:w="2186" w:type="dxa"/>
            <w:vMerge/>
          </w:tcPr>
          <w:p w14:paraId="183CC36B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14:paraId="6E21A7A6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1C298BF6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Количество</w:t>
            </w:r>
          </w:p>
          <w:p w14:paraId="00EB0B34" w14:textId="52B94584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ОД в неделю</w:t>
            </w:r>
          </w:p>
        </w:tc>
        <w:tc>
          <w:tcPr>
            <w:tcW w:w="1161" w:type="dxa"/>
            <w:gridSpan w:val="2"/>
          </w:tcPr>
          <w:p w14:paraId="54196B28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10</w:t>
            </w:r>
          </w:p>
        </w:tc>
        <w:tc>
          <w:tcPr>
            <w:tcW w:w="1015" w:type="dxa"/>
          </w:tcPr>
          <w:p w14:paraId="6E30D03F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10</w:t>
            </w:r>
          </w:p>
        </w:tc>
        <w:tc>
          <w:tcPr>
            <w:tcW w:w="1017" w:type="dxa"/>
            <w:gridSpan w:val="3"/>
          </w:tcPr>
          <w:p w14:paraId="61B1E9B6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10</w:t>
            </w:r>
          </w:p>
        </w:tc>
        <w:tc>
          <w:tcPr>
            <w:tcW w:w="918" w:type="dxa"/>
            <w:gridSpan w:val="2"/>
          </w:tcPr>
          <w:p w14:paraId="52C034EA" w14:textId="31826411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13</w:t>
            </w:r>
          </w:p>
        </w:tc>
      </w:tr>
      <w:tr w:rsidR="00202BA2" w:rsidRPr="00DD7C87" w14:paraId="45FC8ECE" w14:textId="77777777" w:rsidTr="00340512">
        <w:trPr>
          <w:trHeight w:val="558"/>
        </w:trPr>
        <w:tc>
          <w:tcPr>
            <w:tcW w:w="2186" w:type="dxa"/>
            <w:vMerge/>
          </w:tcPr>
          <w:p w14:paraId="46BD5404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2015" w:type="dxa"/>
            <w:gridSpan w:val="2"/>
            <w:vMerge/>
          </w:tcPr>
          <w:p w14:paraId="684CF411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6B3C2F7A" w14:textId="04A463CD" w:rsidR="00202BA2" w:rsidRPr="003D415E" w:rsidRDefault="00202BA2" w:rsidP="008B65F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Количество </w:t>
            </w:r>
            <w:r w:rsidRPr="003D415E">
              <w:rPr>
                <w:rFonts w:eastAsia="Calibri"/>
                <w:szCs w:val="24"/>
              </w:rPr>
              <w:t>ОД в месяц/год</w:t>
            </w:r>
          </w:p>
        </w:tc>
        <w:tc>
          <w:tcPr>
            <w:tcW w:w="1161" w:type="dxa"/>
            <w:gridSpan w:val="2"/>
          </w:tcPr>
          <w:p w14:paraId="7EF64C75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М/Г</w:t>
            </w:r>
          </w:p>
        </w:tc>
        <w:tc>
          <w:tcPr>
            <w:tcW w:w="1015" w:type="dxa"/>
          </w:tcPr>
          <w:p w14:paraId="49E02F7F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М/Г</w:t>
            </w:r>
          </w:p>
        </w:tc>
        <w:tc>
          <w:tcPr>
            <w:tcW w:w="1017" w:type="dxa"/>
            <w:gridSpan w:val="3"/>
          </w:tcPr>
          <w:p w14:paraId="388AF2E1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М/Г</w:t>
            </w:r>
          </w:p>
        </w:tc>
        <w:tc>
          <w:tcPr>
            <w:tcW w:w="918" w:type="dxa"/>
            <w:gridSpan w:val="2"/>
          </w:tcPr>
          <w:p w14:paraId="6A9DE239" w14:textId="06F076F0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М\Г</w:t>
            </w:r>
          </w:p>
        </w:tc>
      </w:tr>
      <w:tr w:rsidR="00202BA2" w:rsidRPr="00DD7C87" w14:paraId="6D698506" w14:textId="77777777" w:rsidTr="00340512">
        <w:trPr>
          <w:trHeight w:val="558"/>
        </w:trPr>
        <w:tc>
          <w:tcPr>
            <w:tcW w:w="2186" w:type="dxa"/>
          </w:tcPr>
          <w:p w14:paraId="04FF5679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Физическое развитие</w:t>
            </w:r>
          </w:p>
        </w:tc>
        <w:tc>
          <w:tcPr>
            <w:tcW w:w="2015" w:type="dxa"/>
            <w:gridSpan w:val="2"/>
          </w:tcPr>
          <w:p w14:paraId="52A50712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Физическая</w:t>
            </w:r>
          </w:p>
          <w:p w14:paraId="200D1056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культура</w:t>
            </w:r>
          </w:p>
        </w:tc>
        <w:tc>
          <w:tcPr>
            <w:tcW w:w="1894" w:type="dxa"/>
            <w:gridSpan w:val="2"/>
          </w:tcPr>
          <w:p w14:paraId="30388211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02E2A351" w14:textId="77777777" w:rsidR="00202BA2" w:rsidRPr="00DD7C87" w:rsidRDefault="00202BA2" w:rsidP="008B65F9">
            <w:pPr>
              <w:ind w:left="-108"/>
              <w:rPr>
                <w:rFonts w:eastAsia="Calibri"/>
              </w:rPr>
            </w:pPr>
            <w:r w:rsidRPr="00DD7C87">
              <w:rPr>
                <w:rFonts w:eastAsia="Calibri"/>
              </w:rPr>
              <w:t>12/108</w:t>
            </w:r>
          </w:p>
        </w:tc>
        <w:tc>
          <w:tcPr>
            <w:tcW w:w="1015" w:type="dxa"/>
          </w:tcPr>
          <w:p w14:paraId="4BA0056F" w14:textId="77777777" w:rsidR="00202BA2" w:rsidRPr="00DD7C87" w:rsidRDefault="00202BA2" w:rsidP="008B65F9">
            <w:pPr>
              <w:ind w:left="-108"/>
              <w:rPr>
                <w:rFonts w:eastAsia="Calibri"/>
              </w:rPr>
            </w:pPr>
            <w:r w:rsidRPr="00DD7C87">
              <w:rPr>
                <w:rFonts w:eastAsia="Calibri"/>
              </w:rPr>
              <w:t>12/108</w:t>
            </w:r>
          </w:p>
        </w:tc>
        <w:tc>
          <w:tcPr>
            <w:tcW w:w="1017" w:type="dxa"/>
            <w:gridSpan w:val="3"/>
          </w:tcPr>
          <w:p w14:paraId="54FD5734" w14:textId="77777777" w:rsidR="00202BA2" w:rsidRPr="00DD7C87" w:rsidRDefault="00202BA2" w:rsidP="008B65F9">
            <w:pPr>
              <w:ind w:left="-108"/>
              <w:rPr>
                <w:rFonts w:eastAsia="Calibri"/>
              </w:rPr>
            </w:pPr>
            <w:r w:rsidRPr="00DD7C87">
              <w:rPr>
                <w:rFonts w:eastAsia="Calibri"/>
              </w:rPr>
              <w:t>12/108</w:t>
            </w:r>
          </w:p>
        </w:tc>
        <w:tc>
          <w:tcPr>
            <w:tcW w:w="918" w:type="dxa"/>
            <w:gridSpan w:val="2"/>
          </w:tcPr>
          <w:p w14:paraId="33520A7F" w14:textId="75A47B97" w:rsidR="00202BA2" w:rsidRPr="00DD7C87" w:rsidRDefault="00202BA2" w:rsidP="008B65F9">
            <w:pPr>
              <w:ind w:left="-108"/>
              <w:rPr>
                <w:rFonts w:eastAsia="Calibri"/>
              </w:rPr>
            </w:pPr>
            <w:r w:rsidRPr="00DD7C87">
              <w:rPr>
                <w:rFonts w:eastAsia="Calibri"/>
              </w:rPr>
              <w:t>12/108</w:t>
            </w:r>
          </w:p>
        </w:tc>
      </w:tr>
      <w:tr w:rsidR="00202BA2" w:rsidRPr="00DD7C87" w14:paraId="1C6F9877" w14:textId="77777777" w:rsidTr="00340512">
        <w:trPr>
          <w:trHeight w:val="267"/>
        </w:trPr>
        <w:tc>
          <w:tcPr>
            <w:tcW w:w="2186" w:type="dxa"/>
            <w:vMerge w:val="restart"/>
          </w:tcPr>
          <w:p w14:paraId="04211DB0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Познавательное</w:t>
            </w:r>
          </w:p>
          <w:p w14:paraId="057C88A3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2015" w:type="dxa"/>
            <w:gridSpan w:val="2"/>
          </w:tcPr>
          <w:p w14:paraId="15928253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Р</w:t>
            </w:r>
            <w:r w:rsidRPr="003D415E">
              <w:rPr>
                <w:rFonts w:eastAsia="Calibri"/>
                <w:szCs w:val="24"/>
              </w:rPr>
              <w:t>ЭМП</w:t>
            </w:r>
          </w:p>
        </w:tc>
        <w:tc>
          <w:tcPr>
            <w:tcW w:w="1894" w:type="dxa"/>
            <w:gridSpan w:val="2"/>
          </w:tcPr>
          <w:p w14:paraId="309E6AF7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487A6424" w14:textId="77777777" w:rsidR="00202BA2" w:rsidRPr="00DD7C87" w:rsidRDefault="00202BA2" w:rsidP="008B65F9">
            <w:pPr>
              <w:snapToGrid w:val="0"/>
              <w:rPr>
                <w:rFonts w:eastAsia="Calibri"/>
              </w:rPr>
            </w:pPr>
            <w:r w:rsidRPr="00DD7C87">
              <w:rPr>
                <w:rFonts w:eastAsia="Calibri"/>
              </w:rPr>
              <w:t>-</w:t>
            </w:r>
          </w:p>
        </w:tc>
        <w:tc>
          <w:tcPr>
            <w:tcW w:w="1015" w:type="dxa"/>
          </w:tcPr>
          <w:p w14:paraId="1A608DD3" w14:textId="77777777" w:rsidR="00202BA2" w:rsidRPr="00DD7C87" w:rsidRDefault="00202BA2" w:rsidP="008B65F9">
            <w:pPr>
              <w:snapToGrid w:val="0"/>
              <w:rPr>
                <w:rFonts w:eastAsia="Calibri"/>
              </w:rPr>
            </w:pPr>
            <w:r w:rsidRPr="00DD7C87">
              <w:rPr>
                <w:rFonts w:eastAsia="Calibri"/>
                <w:lang w:val="en-US"/>
              </w:rPr>
              <w:t>4</w:t>
            </w:r>
            <w:r w:rsidRPr="00DD7C87">
              <w:rPr>
                <w:rFonts w:eastAsia="Calibri"/>
              </w:rPr>
              <w:t>/36</w:t>
            </w:r>
          </w:p>
        </w:tc>
        <w:tc>
          <w:tcPr>
            <w:tcW w:w="1017" w:type="dxa"/>
            <w:gridSpan w:val="3"/>
          </w:tcPr>
          <w:p w14:paraId="052D9BD7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  <w:lang w:val="en-US"/>
              </w:rPr>
              <w:t>4</w:t>
            </w:r>
            <w:r w:rsidRPr="00DD7C87">
              <w:rPr>
                <w:rFonts w:eastAsia="Calibri"/>
              </w:rPr>
              <w:t>/36</w:t>
            </w:r>
          </w:p>
        </w:tc>
        <w:tc>
          <w:tcPr>
            <w:tcW w:w="918" w:type="dxa"/>
            <w:gridSpan w:val="2"/>
          </w:tcPr>
          <w:p w14:paraId="08436468" w14:textId="4F084C0B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  <w:color w:val="FF0000"/>
              </w:rPr>
              <w:t>3/</w:t>
            </w:r>
            <w:commentRangeStart w:id="3"/>
            <w:r w:rsidRPr="00DD7C87">
              <w:rPr>
                <w:rFonts w:eastAsia="Calibri"/>
                <w:color w:val="FF0000"/>
              </w:rPr>
              <w:t>27</w:t>
            </w:r>
            <w:commentRangeEnd w:id="3"/>
            <w:r>
              <w:rPr>
                <w:rStyle w:val="a9"/>
              </w:rPr>
              <w:commentReference w:id="3"/>
            </w:r>
          </w:p>
        </w:tc>
      </w:tr>
      <w:tr w:rsidR="00202BA2" w:rsidRPr="00DD7C87" w14:paraId="17B334E2" w14:textId="77777777" w:rsidTr="00340512">
        <w:trPr>
          <w:trHeight w:val="558"/>
        </w:trPr>
        <w:tc>
          <w:tcPr>
            <w:tcW w:w="2186" w:type="dxa"/>
            <w:vMerge/>
          </w:tcPr>
          <w:p w14:paraId="0038C6EE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1D3446B2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1894" w:type="dxa"/>
            <w:gridSpan w:val="2"/>
          </w:tcPr>
          <w:p w14:paraId="7988D0E9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10C3765B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4/36</w:t>
            </w:r>
          </w:p>
        </w:tc>
        <w:tc>
          <w:tcPr>
            <w:tcW w:w="1015" w:type="dxa"/>
          </w:tcPr>
          <w:p w14:paraId="35A03057" w14:textId="77777777" w:rsidR="00202BA2" w:rsidRPr="00DD7C87" w:rsidRDefault="00202BA2" w:rsidP="008B65F9">
            <w:pPr>
              <w:rPr>
                <w:rFonts w:eastAsia="Calibri"/>
                <w:color w:val="FF0000"/>
              </w:rPr>
            </w:pPr>
            <w:commentRangeStart w:id="4"/>
            <w:r w:rsidRPr="00DD7C87">
              <w:rPr>
                <w:rFonts w:eastAsia="Calibri"/>
                <w:color w:val="FF0000"/>
              </w:rPr>
              <w:t>2</w:t>
            </w:r>
            <w:commentRangeEnd w:id="4"/>
            <w:r>
              <w:rPr>
                <w:rStyle w:val="a9"/>
              </w:rPr>
              <w:commentReference w:id="4"/>
            </w:r>
            <w:r w:rsidRPr="00DD7C87">
              <w:rPr>
                <w:rFonts w:eastAsia="Calibri"/>
                <w:color w:val="FF0000"/>
              </w:rPr>
              <w:t>/18</w:t>
            </w:r>
          </w:p>
        </w:tc>
        <w:tc>
          <w:tcPr>
            <w:tcW w:w="1017" w:type="dxa"/>
            <w:gridSpan w:val="3"/>
          </w:tcPr>
          <w:p w14:paraId="5D6B44AF" w14:textId="77777777" w:rsidR="00202BA2" w:rsidRPr="00DD7C87" w:rsidRDefault="00202BA2" w:rsidP="008B65F9">
            <w:pPr>
              <w:rPr>
                <w:rFonts w:eastAsia="Calibri"/>
                <w:color w:val="FF0000"/>
              </w:rPr>
            </w:pPr>
            <w:r w:rsidRPr="00DD7C87">
              <w:rPr>
                <w:rFonts w:eastAsia="Calibri"/>
                <w:color w:val="FF0000"/>
              </w:rPr>
              <w:t>2/18</w:t>
            </w:r>
          </w:p>
        </w:tc>
        <w:tc>
          <w:tcPr>
            <w:tcW w:w="918" w:type="dxa"/>
            <w:gridSpan w:val="2"/>
          </w:tcPr>
          <w:p w14:paraId="0B92BEED" w14:textId="25D763BB" w:rsidR="00202BA2" w:rsidRPr="00DD7C87" w:rsidRDefault="00202BA2" w:rsidP="008B65F9">
            <w:pPr>
              <w:rPr>
                <w:rFonts w:eastAsia="Calibri"/>
                <w:color w:val="FF0000"/>
              </w:rPr>
            </w:pPr>
            <w:r w:rsidRPr="00DD7C87">
              <w:rPr>
                <w:rFonts w:eastAsia="Calibri"/>
                <w:color w:val="FF0000"/>
              </w:rPr>
              <w:t>2/18</w:t>
            </w:r>
          </w:p>
        </w:tc>
      </w:tr>
      <w:tr w:rsidR="00202BA2" w:rsidRPr="00DD7C87" w14:paraId="02CEBD8D" w14:textId="77777777" w:rsidTr="00340512">
        <w:trPr>
          <w:trHeight w:val="397"/>
        </w:trPr>
        <w:tc>
          <w:tcPr>
            <w:tcW w:w="2186" w:type="dxa"/>
          </w:tcPr>
          <w:p w14:paraId="51009113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Речевое развитие</w:t>
            </w:r>
          </w:p>
        </w:tc>
        <w:tc>
          <w:tcPr>
            <w:tcW w:w="2015" w:type="dxa"/>
            <w:gridSpan w:val="2"/>
          </w:tcPr>
          <w:p w14:paraId="1DCA70FA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 речи</w:t>
            </w:r>
          </w:p>
        </w:tc>
        <w:tc>
          <w:tcPr>
            <w:tcW w:w="1894" w:type="dxa"/>
            <w:gridSpan w:val="2"/>
          </w:tcPr>
          <w:p w14:paraId="7A5CEFF2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5A6E21E8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8/72</w:t>
            </w:r>
          </w:p>
        </w:tc>
        <w:tc>
          <w:tcPr>
            <w:tcW w:w="1015" w:type="dxa"/>
          </w:tcPr>
          <w:p w14:paraId="4E179906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4/36</w:t>
            </w:r>
          </w:p>
        </w:tc>
        <w:tc>
          <w:tcPr>
            <w:tcW w:w="1017" w:type="dxa"/>
            <w:gridSpan w:val="3"/>
          </w:tcPr>
          <w:p w14:paraId="7A56498D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4/36</w:t>
            </w:r>
          </w:p>
        </w:tc>
        <w:tc>
          <w:tcPr>
            <w:tcW w:w="918" w:type="dxa"/>
            <w:gridSpan w:val="2"/>
          </w:tcPr>
          <w:p w14:paraId="4007B59A" w14:textId="1C95E3C8" w:rsidR="00202BA2" w:rsidRPr="00DD7C87" w:rsidRDefault="00202BA2" w:rsidP="008B65F9">
            <w:pPr>
              <w:rPr>
                <w:rFonts w:eastAsia="Calibri"/>
              </w:rPr>
            </w:pPr>
            <w:commentRangeStart w:id="5"/>
            <w:r w:rsidRPr="00DD7C87">
              <w:rPr>
                <w:rFonts w:eastAsia="Calibri"/>
                <w:color w:val="FF0000"/>
              </w:rPr>
              <w:t>6</w:t>
            </w:r>
            <w:commentRangeEnd w:id="5"/>
            <w:r>
              <w:rPr>
                <w:rStyle w:val="a9"/>
              </w:rPr>
              <w:commentReference w:id="5"/>
            </w:r>
            <w:r w:rsidRPr="00DD7C87">
              <w:rPr>
                <w:rFonts w:eastAsia="Calibri"/>
                <w:color w:val="FF0000"/>
              </w:rPr>
              <w:t>/54</w:t>
            </w:r>
          </w:p>
        </w:tc>
      </w:tr>
      <w:tr w:rsidR="00202BA2" w:rsidRPr="00DD7C87" w14:paraId="513ACDE5" w14:textId="77777777" w:rsidTr="00340512">
        <w:trPr>
          <w:trHeight w:val="275"/>
        </w:trPr>
        <w:tc>
          <w:tcPr>
            <w:tcW w:w="2186" w:type="dxa"/>
            <w:vMerge w:val="restart"/>
          </w:tcPr>
          <w:p w14:paraId="504A6D37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Художественно-эстетическое развитие</w:t>
            </w:r>
          </w:p>
        </w:tc>
        <w:tc>
          <w:tcPr>
            <w:tcW w:w="2015" w:type="dxa"/>
            <w:gridSpan w:val="2"/>
          </w:tcPr>
          <w:p w14:paraId="524CAA27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Рисование</w:t>
            </w:r>
          </w:p>
        </w:tc>
        <w:tc>
          <w:tcPr>
            <w:tcW w:w="1894" w:type="dxa"/>
            <w:gridSpan w:val="2"/>
          </w:tcPr>
          <w:p w14:paraId="62287C79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463C13C9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4/36</w:t>
            </w:r>
          </w:p>
        </w:tc>
        <w:tc>
          <w:tcPr>
            <w:tcW w:w="1015" w:type="dxa"/>
          </w:tcPr>
          <w:p w14:paraId="09CFDA18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4/36</w:t>
            </w:r>
          </w:p>
        </w:tc>
        <w:tc>
          <w:tcPr>
            <w:tcW w:w="1017" w:type="dxa"/>
            <w:gridSpan w:val="3"/>
          </w:tcPr>
          <w:p w14:paraId="05EE768E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4/36</w:t>
            </w:r>
          </w:p>
        </w:tc>
        <w:tc>
          <w:tcPr>
            <w:tcW w:w="918" w:type="dxa"/>
            <w:gridSpan w:val="2"/>
          </w:tcPr>
          <w:p w14:paraId="42805B49" w14:textId="44A99704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8/72</w:t>
            </w:r>
          </w:p>
        </w:tc>
      </w:tr>
      <w:tr w:rsidR="00202BA2" w:rsidRPr="00DD7C87" w14:paraId="327FE1DC" w14:textId="77777777" w:rsidTr="00340512">
        <w:trPr>
          <w:trHeight w:val="224"/>
        </w:trPr>
        <w:tc>
          <w:tcPr>
            <w:tcW w:w="2186" w:type="dxa"/>
            <w:vMerge/>
          </w:tcPr>
          <w:p w14:paraId="57F9A3E1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1F10D8D7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Лепка</w:t>
            </w:r>
          </w:p>
        </w:tc>
        <w:tc>
          <w:tcPr>
            <w:tcW w:w="1894" w:type="dxa"/>
            <w:gridSpan w:val="2"/>
          </w:tcPr>
          <w:p w14:paraId="645B6B5F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22330F5A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4/36</w:t>
            </w:r>
          </w:p>
        </w:tc>
        <w:tc>
          <w:tcPr>
            <w:tcW w:w="1015" w:type="dxa"/>
          </w:tcPr>
          <w:p w14:paraId="1BE0C27E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  <w:tc>
          <w:tcPr>
            <w:tcW w:w="1017" w:type="dxa"/>
            <w:gridSpan w:val="3"/>
          </w:tcPr>
          <w:p w14:paraId="18922A9A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  <w:tc>
          <w:tcPr>
            <w:tcW w:w="918" w:type="dxa"/>
            <w:gridSpan w:val="2"/>
          </w:tcPr>
          <w:p w14:paraId="50E9C037" w14:textId="4973E98A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</w:tr>
      <w:tr w:rsidR="00202BA2" w:rsidRPr="00DD7C87" w14:paraId="64572E13" w14:textId="77777777" w:rsidTr="00340512">
        <w:trPr>
          <w:trHeight w:val="172"/>
        </w:trPr>
        <w:tc>
          <w:tcPr>
            <w:tcW w:w="2186" w:type="dxa"/>
            <w:vMerge/>
          </w:tcPr>
          <w:p w14:paraId="6F0893A1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3714781B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Аппликация</w:t>
            </w:r>
          </w:p>
        </w:tc>
        <w:tc>
          <w:tcPr>
            <w:tcW w:w="1894" w:type="dxa"/>
            <w:gridSpan w:val="2"/>
          </w:tcPr>
          <w:p w14:paraId="27507DF3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55FC9A75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-</w:t>
            </w:r>
          </w:p>
        </w:tc>
        <w:tc>
          <w:tcPr>
            <w:tcW w:w="1015" w:type="dxa"/>
          </w:tcPr>
          <w:p w14:paraId="56BE69C5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  <w:tc>
          <w:tcPr>
            <w:tcW w:w="1017" w:type="dxa"/>
            <w:gridSpan w:val="3"/>
          </w:tcPr>
          <w:p w14:paraId="61ECA0A7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  <w:tc>
          <w:tcPr>
            <w:tcW w:w="918" w:type="dxa"/>
            <w:gridSpan w:val="2"/>
          </w:tcPr>
          <w:p w14:paraId="0D933B50" w14:textId="69C0F8F5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</w:tr>
      <w:tr w:rsidR="00202BA2" w:rsidRPr="00DD7C87" w14:paraId="4EE8D7BD" w14:textId="77777777" w:rsidTr="00340512">
        <w:trPr>
          <w:trHeight w:val="276"/>
        </w:trPr>
        <w:tc>
          <w:tcPr>
            <w:tcW w:w="2186" w:type="dxa"/>
            <w:vMerge/>
          </w:tcPr>
          <w:p w14:paraId="7F8F69B6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3BD77104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Музыка</w:t>
            </w:r>
          </w:p>
        </w:tc>
        <w:tc>
          <w:tcPr>
            <w:tcW w:w="1894" w:type="dxa"/>
            <w:gridSpan w:val="2"/>
          </w:tcPr>
          <w:p w14:paraId="531770B5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161" w:type="dxa"/>
            <w:gridSpan w:val="2"/>
          </w:tcPr>
          <w:p w14:paraId="454BA9D1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8/72</w:t>
            </w:r>
          </w:p>
        </w:tc>
        <w:tc>
          <w:tcPr>
            <w:tcW w:w="1015" w:type="dxa"/>
          </w:tcPr>
          <w:p w14:paraId="02BE9D82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8/72</w:t>
            </w:r>
          </w:p>
        </w:tc>
        <w:tc>
          <w:tcPr>
            <w:tcW w:w="1017" w:type="dxa"/>
            <w:gridSpan w:val="3"/>
          </w:tcPr>
          <w:p w14:paraId="65AD2AE3" w14:textId="77777777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8/72</w:t>
            </w:r>
          </w:p>
        </w:tc>
        <w:tc>
          <w:tcPr>
            <w:tcW w:w="918" w:type="dxa"/>
            <w:gridSpan w:val="2"/>
          </w:tcPr>
          <w:p w14:paraId="773888E6" w14:textId="6309F429" w:rsidR="00202BA2" w:rsidRPr="00DD7C87" w:rsidRDefault="00202BA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8/72</w:t>
            </w:r>
          </w:p>
        </w:tc>
      </w:tr>
      <w:tr w:rsidR="00202BA2" w:rsidRPr="00DD7C87" w14:paraId="04639C9F" w14:textId="77777777" w:rsidTr="00340512">
        <w:trPr>
          <w:trHeight w:val="276"/>
        </w:trPr>
        <w:tc>
          <w:tcPr>
            <w:tcW w:w="2186" w:type="dxa"/>
            <w:vMerge/>
          </w:tcPr>
          <w:p w14:paraId="55A954FC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</w:p>
        </w:tc>
        <w:tc>
          <w:tcPr>
            <w:tcW w:w="2015" w:type="dxa"/>
            <w:gridSpan w:val="2"/>
          </w:tcPr>
          <w:p w14:paraId="5C2E33E4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конструироваение</w:t>
            </w:r>
            <w:proofErr w:type="spellEnd"/>
          </w:p>
        </w:tc>
        <w:tc>
          <w:tcPr>
            <w:tcW w:w="1894" w:type="dxa"/>
            <w:gridSpan w:val="2"/>
          </w:tcPr>
          <w:p w14:paraId="7389A4B1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4111" w:type="dxa"/>
            <w:gridSpan w:val="8"/>
            <w:vMerge w:val="restart"/>
            <w:vAlign w:val="center"/>
          </w:tcPr>
          <w:p w14:paraId="0280059A" w14:textId="77777777" w:rsidR="00202BA2" w:rsidRPr="00DD7C87" w:rsidRDefault="00202BA2" w:rsidP="008B65F9">
            <w:pPr>
              <w:jc w:val="center"/>
              <w:rPr>
                <w:rFonts w:eastAsia="Calibri"/>
              </w:rPr>
            </w:pPr>
            <w:r w:rsidRPr="00DD7C87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202BA2" w:rsidRPr="00DD7C87" w14:paraId="5974E121" w14:textId="77777777" w:rsidTr="00340512">
        <w:trPr>
          <w:trHeight w:val="846"/>
        </w:trPr>
        <w:tc>
          <w:tcPr>
            <w:tcW w:w="2186" w:type="dxa"/>
          </w:tcPr>
          <w:p w14:paraId="7C7C31AA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Социально-коммуникативное</w:t>
            </w:r>
          </w:p>
          <w:p w14:paraId="438A368B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2015" w:type="dxa"/>
            <w:gridSpan w:val="2"/>
          </w:tcPr>
          <w:p w14:paraId="285B3D80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894" w:type="dxa"/>
            <w:gridSpan w:val="2"/>
            <w:vAlign w:val="center"/>
          </w:tcPr>
          <w:p w14:paraId="4F532A85" w14:textId="77777777" w:rsidR="00202BA2" w:rsidRPr="003D415E" w:rsidRDefault="00202BA2" w:rsidP="008B65F9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4111" w:type="dxa"/>
            <w:gridSpan w:val="8"/>
            <w:vMerge/>
          </w:tcPr>
          <w:p w14:paraId="4493140C" w14:textId="77777777" w:rsidR="00202BA2" w:rsidRPr="00DD7C87" w:rsidRDefault="00202BA2" w:rsidP="008B65F9">
            <w:pPr>
              <w:rPr>
                <w:rFonts w:eastAsia="Calibri"/>
                <w:szCs w:val="24"/>
              </w:rPr>
            </w:pPr>
          </w:p>
        </w:tc>
      </w:tr>
      <w:tr w:rsidR="00340512" w:rsidRPr="00DD7C87" w14:paraId="12DE7FA0" w14:textId="77777777" w:rsidTr="00340512">
        <w:trPr>
          <w:trHeight w:val="846"/>
        </w:trPr>
        <w:tc>
          <w:tcPr>
            <w:tcW w:w="10206" w:type="dxa"/>
            <w:gridSpan w:val="13"/>
          </w:tcPr>
          <w:p w14:paraId="290DD62F" w14:textId="77777777" w:rsidR="00340512" w:rsidRPr="00DD7C87" w:rsidRDefault="00340512" w:rsidP="008B65F9">
            <w:pPr>
              <w:rPr>
                <w:rFonts w:eastAsia="Calibri"/>
                <w:szCs w:val="24"/>
              </w:rPr>
            </w:pPr>
          </w:p>
        </w:tc>
      </w:tr>
      <w:tr w:rsidR="00340512" w:rsidRPr="003D415E" w14:paraId="66349282" w14:textId="77777777" w:rsidTr="00340512">
        <w:trPr>
          <w:gridAfter w:val="1"/>
          <w:wAfter w:w="236" w:type="dxa"/>
          <w:trHeight w:val="633"/>
        </w:trPr>
        <w:tc>
          <w:tcPr>
            <w:tcW w:w="9970" w:type="dxa"/>
            <w:gridSpan w:val="12"/>
            <w:vAlign w:val="center"/>
          </w:tcPr>
          <w:p w14:paraId="5BE11D79" w14:textId="77777777" w:rsidR="00340512" w:rsidRPr="003D415E" w:rsidRDefault="00340512" w:rsidP="008B65F9">
            <w:pPr>
              <w:jc w:val="center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340512" w:rsidRPr="00DD7C87" w14:paraId="2B6EA312" w14:textId="77777777" w:rsidTr="00340512">
        <w:trPr>
          <w:gridAfter w:val="1"/>
          <w:wAfter w:w="236" w:type="dxa"/>
          <w:trHeight w:val="828"/>
        </w:trPr>
        <w:tc>
          <w:tcPr>
            <w:tcW w:w="2835" w:type="dxa"/>
            <w:gridSpan w:val="2"/>
          </w:tcPr>
          <w:p w14:paraId="09E5601E" w14:textId="77777777" w:rsidR="00340512" w:rsidRPr="00DD7C87" w:rsidRDefault="00340512" w:rsidP="008B65F9">
            <w:pPr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>Познавательное развитие – окружающий мир</w:t>
            </w:r>
          </w:p>
        </w:tc>
        <w:tc>
          <w:tcPr>
            <w:tcW w:w="3119" w:type="dxa"/>
            <w:gridSpan w:val="2"/>
            <w:vMerge w:val="restart"/>
          </w:tcPr>
          <w:p w14:paraId="3FA51F0A" w14:textId="77777777" w:rsidR="00340512" w:rsidRPr="00DD7C87" w:rsidRDefault="00340512" w:rsidP="008B65F9">
            <w:pPr>
              <w:jc w:val="both"/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1276" w:type="dxa"/>
            <w:gridSpan w:val="2"/>
          </w:tcPr>
          <w:p w14:paraId="3CA488B1" w14:textId="77777777" w:rsidR="00340512" w:rsidRPr="00DD7C87" w:rsidRDefault="0034051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-</w:t>
            </w:r>
          </w:p>
        </w:tc>
        <w:tc>
          <w:tcPr>
            <w:tcW w:w="1134" w:type="dxa"/>
            <w:gridSpan w:val="3"/>
          </w:tcPr>
          <w:p w14:paraId="0F1CC1C6" w14:textId="77777777" w:rsidR="00340512" w:rsidRPr="00DD7C87" w:rsidRDefault="0034051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  <w:tc>
          <w:tcPr>
            <w:tcW w:w="850" w:type="dxa"/>
          </w:tcPr>
          <w:p w14:paraId="5D4289BE" w14:textId="77777777" w:rsidR="00340512" w:rsidRPr="00DD7C87" w:rsidRDefault="0034051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  <w:tc>
          <w:tcPr>
            <w:tcW w:w="756" w:type="dxa"/>
            <w:gridSpan w:val="2"/>
          </w:tcPr>
          <w:p w14:paraId="5CAB1C6F" w14:textId="77777777" w:rsidR="00340512" w:rsidRPr="00DD7C87" w:rsidRDefault="0034051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</w:tr>
      <w:tr w:rsidR="00340512" w:rsidRPr="00DD7C87" w14:paraId="6EBF0014" w14:textId="77777777" w:rsidTr="00340512">
        <w:trPr>
          <w:gridAfter w:val="1"/>
          <w:wAfter w:w="236" w:type="dxa"/>
          <w:trHeight w:val="625"/>
        </w:trPr>
        <w:tc>
          <w:tcPr>
            <w:tcW w:w="2835" w:type="dxa"/>
            <w:gridSpan w:val="2"/>
          </w:tcPr>
          <w:p w14:paraId="4E72ADB9" w14:textId="77777777" w:rsidR="00340512" w:rsidRPr="00DD7C87" w:rsidRDefault="00340512" w:rsidP="008B65F9">
            <w:pPr>
              <w:jc w:val="both"/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>Речевое развитие – развитие речи</w:t>
            </w:r>
          </w:p>
        </w:tc>
        <w:tc>
          <w:tcPr>
            <w:tcW w:w="3119" w:type="dxa"/>
            <w:gridSpan w:val="2"/>
            <w:vMerge/>
          </w:tcPr>
          <w:p w14:paraId="207F774A" w14:textId="77777777" w:rsidR="00340512" w:rsidRPr="00DD7C87" w:rsidRDefault="00340512" w:rsidP="008B65F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51006A2" w14:textId="77777777" w:rsidR="00340512" w:rsidRPr="00DD7C87" w:rsidRDefault="00340512" w:rsidP="008B65F9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3"/>
          </w:tcPr>
          <w:p w14:paraId="62DB49E5" w14:textId="77777777" w:rsidR="00340512" w:rsidRPr="00DD7C87" w:rsidRDefault="00340512" w:rsidP="008B65F9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14:paraId="11AEB641" w14:textId="77777777" w:rsidR="00340512" w:rsidRPr="00DD7C87" w:rsidRDefault="00340512" w:rsidP="008B65F9">
            <w:pPr>
              <w:rPr>
                <w:rFonts w:eastAsia="Calibri"/>
              </w:rPr>
            </w:pPr>
          </w:p>
        </w:tc>
        <w:tc>
          <w:tcPr>
            <w:tcW w:w="756" w:type="dxa"/>
            <w:gridSpan w:val="2"/>
          </w:tcPr>
          <w:p w14:paraId="769289D7" w14:textId="77777777" w:rsidR="00340512" w:rsidRPr="00DD7C87" w:rsidRDefault="0034051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2/18</w:t>
            </w:r>
          </w:p>
        </w:tc>
      </w:tr>
      <w:tr w:rsidR="00340512" w:rsidRPr="00DD7C87" w14:paraId="5BDBB1C8" w14:textId="77777777" w:rsidTr="00340512">
        <w:trPr>
          <w:gridAfter w:val="1"/>
          <w:wAfter w:w="236" w:type="dxa"/>
          <w:trHeight w:val="828"/>
        </w:trPr>
        <w:tc>
          <w:tcPr>
            <w:tcW w:w="2835" w:type="dxa"/>
            <w:gridSpan w:val="2"/>
          </w:tcPr>
          <w:p w14:paraId="43EB10EE" w14:textId="77777777" w:rsidR="00340512" w:rsidRPr="00DD7C87" w:rsidRDefault="00340512" w:rsidP="008B65F9">
            <w:pPr>
              <w:jc w:val="both"/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>РЭМП</w:t>
            </w:r>
          </w:p>
        </w:tc>
        <w:tc>
          <w:tcPr>
            <w:tcW w:w="3119" w:type="dxa"/>
            <w:gridSpan w:val="2"/>
          </w:tcPr>
          <w:p w14:paraId="2BF55D85" w14:textId="77777777" w:rsidR="00340512" w:rsidRPr="00DD7C87" w:rsidRDefault="00340512" w:rsidP="008B65F9">
            <w:pPr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1276" w:type="dxa"/>
            <w:gridSpan w:val="2"/>
          </w:tcPr>
          <w:p w14:paraId="7F116FBC" w14:textId="77777777" w:rsidR="00340512" w:rsidRPr="00DD7C87" w:rsidRDefault="00340512" w:rsidP="008B65F9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3"/>
          </w:tcPr>
          <w:p w14:paraId="5AF876E2" w14:textId="77777777" w:rsidR="00340512" w:rsidRPr="00DD7C87" w:rsidRDefault="00340512" w:rsidP="008B65F9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14:paraId="08F5920C" w14:textId="77777777" w:rsidR="00340512" w:rsidRPr="00DD7C87" w:rsidRDefault="00340512" w:rsidP="008B65F9">
            <w:pPr>
              <w:rPr>
                <w:rFonts w:eastAsia="Calibri"/>
              </w:rPr>
            </w:pPr>
          </w:p>
        </w:tc>
        <w:tc>
          <w:tcPr>
            <w:tcW w:w="756" w:type="dxa"/>
            <w:gridSpan w:val="2"/>
          </w:tcPr>
          <w:p w14:paraId="4FF096F2" w14:textId="77777777" w:rsidR="00340512" w:rsidRPr="00DD7C87" w:rsidRDefault="0034051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</w:rPr>
              <w:t>1/9</w:t>
            </w:r>
          </w:p>
        </w:tc>
      </w:tr>
      <w:tr w:rsidR="00340512" w:rsidRPr="00DD7C87" w14:paraId="23EBBB81" w14:textId="77777777" w:rsidTr="00340512">
        <w:trPr>
          <w:gridAfter w:val="1"/>
          <w:wAfter w:w="236" w:type="dxa"/>
          <w:trHeight w:val="828"/>
        </w:trPr>
        <w:tc>
          <w:tcPr>
            <w:tcW w:w="2835" w:type="dxa"/>
            <w:gridSpan w:val="2"/>
          </w:tcPr>
          <w:p w14:paraId="164026C4" w14:textId="77777777" w:rsidR="00340512" w:rsidRPr="00DD7C87" w:rsidRDefault="00340512" w:rsidP="008B65F9">
            <w:pPr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>Социально-коммуникативное</w:t>
            </w:r>
          </w:p>
          <w:p w14:paraId="361BF044" w14:textId="77777777" w:rsidR="00340512" w:rsidRPr="00DD7C87" w:rsidRDefault="00340512" w:rsidP="008B65F9">
            <w:pPr>
              <w:jc w:val="both"/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3119" w:type="dxa"/>
            <w:gridSpan w:val="2"/>
          </w:tcPr>
          <w:p w14:paraId="68DD29FB" w14:textId="77777777" w:rsidR="00340512" w:rsidRPr="00DD7C87" w:rsidRDefault="00340512" w:rsidP="008B65F9">
            <w:pPr>
              <w:jc w:val="both"/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DD7C87">
              <w:rPr>
                <w:rFonts w:eastAsia="Calibri"/>
                <w:szCs w:val="24"/>
              </w:rPr>
              <w:t>Стеркиной</w:t>
            </w:r>
            <w:proofErr w:type="spellEnd"/>
            <w:r w:rsidRPr="00DD7C87">
              <w:rPr>
                <w:rFonts w:eastAsia="Calibri"/>
                <w:szCs w:val="24"/>
              </w:rPr>
              <w:t xml:space="preserve"> Р.Б</w:t>
            </w:r>
          </w:p>
          <w:p w14:paraId="526ED763" w14:textId="77777777" w:rsidR="00340512" w:rsidRDefault="00340512" w:rsidP="008B65F9">
            <w:pPr>
              <w:jc w:val="both"/>
              <w:rPr>
                <w:rFonts w:eastAsia="Calibri"/>
                <w:szCs w:val="24"/>
              </w:rPr>
            </w:pPr>
            <w:r w:rsidRPr="00DD7C87">
              <w:rPr>
                <w:rFonts w:eastAsia="Calibri"/>
                <w:szCs w:val="24"/>
              </w:rPr>
              <w:t xml:space="preserve"> Парциальная программа «Юный эколог» С.Н. Николаевой</w:t>
            </w:r>
          </w:p>
          <w:p w14:paraId="07A074C1" w14:textId="5E49DB4C" w:rsidR="00340512" w:rsidRPr="00DD7C87" w:rsidRDefault="00340512" w:rsidP="008B65F9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016" w:type="dxa"/>
            <w:gridSpan w:val="8"/>
          </w:tcPr>
          <w:p w14:paraId="31ABB92D" w14:textId="77777777" w:rsidR="00340512" w:rsidRPr="00DD7C87" w:rsidRDefault="00340512" w:rsidP="008B65F9">
            <w:pPr>
              <w:rPr>
                <w:rFonts w:eastAsia="Calibri"/>
              </w:rPr>
            </w:pPr>
            <w:r w:rsidRPr="00DD7C87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</w:tbl>
    <w:p w14:paraId="33D0522F" w14:textId="77777777" w:rsidR="00202BA2" w:rsidRPr="00202BA2" w:rsidRDefault="00202BA2" w:rsidP="00202BA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02BA2" w:rsidRPr="00202BA2" w:rsidSect="006F75F0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Amina Magomadova" w:date="2023-09-04T04:21:00Z" w:initials="AM">
    <w:p w14:paraId="3AC45667" w14:textId="77777777" w:rsidR="00202BA2" w:rsidRDefault="00202BA2" w:rsidP="00202BA2">
      <w:pPr>
        <w:pStyle w:val="aa"/>
      </w:pPr>
      <w:r>
        <w:rPr>
          <w:rStyle w:val="a9"/>
        </w:rPr>
        <w:annotationRef/>
      </w:r>
      <w:r>
        <w:t>Одно занятие в месяц</w:t>
      </w:r>
    </w:p>
  </w:comment>
  <w:comment w:id="4" w:author="Amina Magomadova" w:date="2023-09-04T04:22:00Z" w:initials="AM">
    <w:p w14:paraId="193378CC" w14:textId="77777777" w:rsidR="00202BA2" w:rsidRDefault="00202BA2" w:rsidP="00202BA2">
      <w:pPr>
        <w:pStyle w:val="aa"/>
      </w:pPr>
      <w:r>
        <w:rPr>
          <w:rStyle w:val="a9"/>
        </w:rPr>
        <w:annotationRef/>
      </w:r>
      <w:r>
        <w:t>Во всех группах кроме ранней, 2 занятия в месяц в Познании Мой родной край</w:t>
      </w:r>
    </w:p>
  </w:comment>
  <w:comment w:id="5" w:author="Amina Magomadova" w:date="2023-09-04T04:23:00Z" w:initials="AM">
    <w:p w14:paraId="66ADF99B" w14:textId="77777777" w:rsidR="00202BA2" w:rsidRDefault="00202BA2" w:rsidP="00202BA2">
      <w:pPr>
        <w:pStyle w:val="aa"/>
      </w:pPr>
      <w:r>
        <w:rPr>
          <w:rStyle w:val="a9"/>
        </w:rPr>
        <w:annotationRef/>
      </w:r>
      <w:r>
        <w:t xml:space="preserve">В старшей группе - 2 занятия по </w:t>
      </w:r>
      <w:proofErr w:type="spellStart"/>
      <w:r>
        <w:t>Масаевой</w:t>
      </w:r>
      <w:proofErr w:type="spellEnd"/>
      <w:r>
        <w:t xml:space="preserve"> в речевом развитии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C45667" w15:done="0"/>
  <w15:commentEx w15:paraId="193378CC" w15:done="0"/>
  <w15:commentEx w15:paraId="66ADF99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97D7D" w14:textId="77777777" w:rsidR="0043679D" w:rsidRDefault="0043679D" w:rsidP="002142A1">
      <w:pPr>
        <w:spacing w:after="0" w:line="240" w:lineRule="auto"/>
      </w:pPr>
      <w:r>
        <w:separator/>
      </w:r>
    </w:p>
  </w:endnote>
  <w:endnote w:type="continuationSeparator" w:id="0">
    <w:p w14:paraId="1AD0E9F4" w14:textId="77777777" w:rsidR="0043679D" w:rsidRDefault="0043679D" w:rsidP="0021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B6DB" w14:textId="77777777" w:rsidR="0043679D" w:rsidRDefault="0043679D" w:rsidP="002142A1">
      <w:pPr>
        <w:spacing w:after="0" w:line="240" w:lineRule="auto"/>
      </w:pPr>
      <w:r>
        <w:separator/>
      </w:r>
    </w:p>
  </w:footnote>
  <w:footnote w:type="continuationSeparator" w:id="0">
    <w:p w14:paraId="36889F44" w14:textId="77777777" w:rsidR="0043679D" w:rsidRDefault="0043679D" w:rsidP="0021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0095" w14:textId="77777777" w:rsidR="002142A1" w:rsidRDefault="002142A1" w:rsidP="00A34550">
    <w:pPr>
      <w:pStyle w:val="a5"/>
    </w:pPr>
  </w:p>
  <w:p w14:paraId="77141A7C" w14:textId="77777777" w:rsidR="002142A1" w:rsidRDefault="002142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F2C95"/>
    <w:multiLevelType w:val="multilevel"/>
    <w:tmpl w:val="2E76AA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na Magomadova">
    <w15:presenceInfo w15:providerId="Windows Live" w15:userId="489748d7b70b04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14"/>
    <w:rsid w:val="00005664"/>
    <w:rsid w:val="00066368"/>
    <w:rsid w:val="00080BBA"/>
    <w:rsid w:val="000956C6"/>
    <w:rsid w:val="000D2A34"/>
    <w:rsid w:val="00117BC4"/>
    <w:rsid w:val="00140745"/>
    <w:rsid w:val="00145DD4"/>
    <w:rsid w:val="00171A24"/>
    <w:rsid w:val="00187319"/>
    <w:rsid w:val="001F58AF"/>
    <w:rsid w:val="00202BA2"/>
    <w:rsid w:val="002142A1"/>
    <w:rsid w:val="002A0051"/>
    <w:rsid w:val="00340512"/>
    <w:rsid w:val="00351BD5"/>
    <w:rsid w:val="00357C94"/>
    <w:rsid w:val="00362FC4"/>
    <w:rsid w:val="003C4F54"/>
    <w:rsid w:val="00424809"/>
    <w:rsid w:val="0043679D"/>
    <w:rsid w:val="005246FF"/>
    <w:rsid w:val="00536A8B"/>
    <w:rsid w:val="005565B7"/>
    <w:rsid w:val="00564DF7"/>
    <w:rsid w:val="00571936"/>
    <w:rsid w:val="005B3CDE"/>
    <w:rsid w:val="005D2B98"/>
    <w:rsid w:val="00682AC6"/>
    <w:rsid w:val="00686083"/>
    <w:rsid w:val="006D68EF"/>
    <w:rsid w:val="006F75F0"/>
    <w:rsid w:val="00712FBD"/>
    <w:rsid w:val="007A47B1"/>
    <w:rsid w:val="00814809"/>
    <w:rsid w:val="0084423A"/>
    <w:rsid w:val="00865E75"/>
    <w:rsid w:val="00872CEA"/>
    <w:rsid w:val="00886CB4"/>
    <w:rsid w:val="008F60C1"/>
    <w:rsid w:val="009032F3"/>
    <w:rsid w:val="00920510"/>
    <w:rsid w:val="00965D7C"/>
    <w:rsid w:val="00971F39"/>
    <w:rsid w:val="00976F30"/>
    <w:rsid w:val="00985A33"/>
    <w:rsid w:val="009C03A7"/>
    <w:rsid w:val="00A305E7"/>
    <w:rsid w:val="00A34550"/>
    <w:rsid w:val="00A560EB"/>
    <w:rsid w:val="00AC453F"/>
    <w:rsid w:val="00AD339D"/>
    <w:rsid w:val="00AE0CB6"/>
    <w:rsid w:val="00B062D0"/>
    <w:rsid w:val="00B2033B"/>
    <w:rsid w:val="00B55714"/>
    <w:rsid w:val="00B56804"/>
    <w:rsid w:val="00B97B0C"/>
    <w:rsid w:val="00BE6FB7"/>
    <w:rsid w:val="00C04653"/>
    <w:rsid w:val="00C101A6"/>
    <w:rsid w:val="00C26E74"/>
    <w:rsid w:val="00C35917"/>
    <w:rsid w:val="00D04D14"/>
    <w:rsid w:val="00D10962"/>
    <w:rsid w:val="00D130CA"/>
    <w:rsid w:val="00E62AD8"/>
    <w:rsid w:val="00EA2F1B"/>
    <w:rsid w:val="00EE5EFC"/>
    <w:rsid w:val="00F038E6"/>
    <w:rsid w:val="00F42D7A"/>
    <w:rsid w:val="00F5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B603"/>
  <w15:chartTrackingRefBased/>
  <w15:docId w15:val="{6B4AD781-51C6-43A6-A13E-DA8129B3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A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1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2A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14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2A1"/>
    <w:rPr>
      <w:rFonts w:eastAsiaTheme="minorEastAsia"/>
      <w:lang w:eastAsia="ru-RU"/>
    </w:rPr>
  </w:style>
  <w:style w:type="character" w:styleId="a9">
    <w:name w:val="annotation reference"/>
    <w:basedOn w:val="a0"/>
    <w:uiPriority w:val="99"/>
    <w:semiHidden/>
    <w:unhideWhenUsed/>
    <w:rsid w:val="00202BA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02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02BA2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202BA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0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717A-E1E4-4FD1-B052-47DEE635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2023-10-12T14:44:00Z</cp:lastPrinted>
  <dcterms:created xsi:type="dcterms:W3CDTF">2023-09-13T04:23:00Z</dcterms:created>
  <dcterms:modified xsi:type="dcterms:W3CDTF">2023-12-26T07:02:00Z</dcterms:modified>
</cp:coreProperties>
</file>